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42" w:type="pct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8"/>
        <w:gridCol w:w="217"/>
        <w:gridCol w:w="217"/>
        <w:gridCol w:w="965"/>
      </w:tblGrid>
      <w:tr w:rsidR="003046BB" w14:paraId="4E01DF7A" w14:textId="77777777" w:rsidTr="003046BB">
        <w:trPr>
          <w:trHeight w:val="2063"/>
          <w:tblHeader/>
        </w:trPr>
        <w:tc>
          <w:tcPr>
            <w:tcW w:w="8208" w:type="dxa"/>
            <w:shd w:val="clear" w:color="auto" w:fill="E7E6E6"/>
            <w:tcMar>
              <w:top w:w="0" w:type="dxa"/>
              <w:left w:w="360" w:type="dxa"/>
              <w:bottom w:w="0" w:type="dxa"/>
              <w:right w:w="0" w:type="dxa"/>
            </w:tcMar>
            <w:vAlign w:val="center"/>
            <w:hideMark/>
          </w:tcPr>
          <w:p w14:paraId="13834EC4" w14:textId="2C405A1C" w:rsidR="003046BB" w:rsidRPr="003046BB" w:rsidRDefault="003046BB" w:rsidP="003046BB">
            <w:pPr>
              <w:spacing w:line="216" w:lineRule="auto"/>
              <w:jc w:val="center"/>
              <w:rPr>
                <w:rFonts w:ascii="Calibri Light" w:hAnsi="Calibri Light" w:cs="Calibri Light"/>
                <w:color w:val="1F3864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1F3864"/>
                <w:sz w:val="28"/>
                <w:szCs w:val="28"/>
              </w:rPr>
              <w:t>VERENIGING VAN GEDECOREERDEN KNVB WEST II</w:t>
            </w:r>
            <w:r>
              <w:rPr>
                <w:rFonts w:ascii="Calibri Light" w:hAnsi="Calibri Light" w:cs="Calibri Light"/>
                <w:color w:val="1F3864"/>
                <w:sz w:val="28"/>
                <w:szCs w:val="28"/>
              </w:rPr>
              <w:br/>
              <w:t>Regio Den Haag / Leiden / Westland</w:t>
            </w:r>
            <w:r>
              <w:rPr>
                <w:rFonts w:ascii="Calibri Light" w:hAnsi="Calibri Light" w:cs="Calibri Light"/>
                <w:color w:val="1F3864"/>
                <w:sz w:val="28"/>
                <w:szCs w:val="28"/>
              </w:rPr>
              <w:br/>
            </w:r>
            <w:r>
              <w:rPr>
                <w:rFonts w:ascii="Calibri" w:hAnsi="Calibri" w:cs="Calibri"/>
                <w:color w:val="595959"/>
              </w:rPr>
              <w:t>Goudenregenstraat 18, 2681GH Monster</w:t>
            </w:r>
            <w:r>
              <w:rPr>
                <w:rFonts w:ascii="Calibri" w:hAnsi="Calibri" w:cs="Calibri"/>
                <w:color w:val="595959"/>
              </w:rPr>
              <w:br/>
              <w:t>Telefoon: 06-10061987  Email:  </w:t>
            </w:r>
            <w:hyperlink r:id="rId11" w:history="1">
              <w:r>
                <w:rPr>
                  <w:rStyle w:val="Hyperlink"/>
                  <w:rFonts w:ascii="Calibri" w:hAnsi="Calibri" w:cs="Calibri"/>
                </w:rPr>
                <w:t>hunsche@kabelfoon.nl</w:t>
              </w:r>
            </w:hyperlink>
            <w:r>
              <w:rPr>
                <w:rFonts w:ascii="Calibri" w:hAnsi="Calibri" w:cs="Calibri"/>
                <w:color w:val="595959"/>
              </w:rPr>
              <w:br/>
              <w:t xml:space="preserve">Website: </w:t>
            </w:r>
            <w:hyperlink r:id="rId12" w:history="1">
              <w:r>
                <w:rPr>
                  <w:rStyle w:val="Hyperlink"/>
                  <w:rFonts w:ascii="Calibri" w:hAnsi="Calibri" w:cs="Calibri"/>
                  <w:color w:val="0563C1"/>
                </w:rPr>
                <w:t>www.gedecoreerden.nl</w:t>
              </w:r>
            </w:hyperlink>
            <w:r>
              <w:rPr>
                <w:rFonts w:ascii="Calibri" w:hAnsi="Calibri" w:cs="Calibri"/>
                <w:color w:val="595959"/>
              </w:rPr>
              <w:br/>
              <w:t>K.v.K. nr.: 88995399</w:t>
            </w:r>
            <w:r>
              <w:rPr>
                <w:rFonts w:ascii="Calibri" w:hAnsi="Calibri" w:cs="Calibri"/>
                <w:color w:val="595959"/>
              </w:rPr>
              <w:br/>
              <w:t>IBAN nr.: NL 02 INGB 0000 022100</w:t>
            </w:r>
          </w:p>
        </w:tc>
        <w:tc>
          <w:tcPr>
            <w:tcW w:w="217" w:type="dxa"/>
            <w:shd w:val="clear" w:color="auto" w:fill="4472C4"/>
            <w:vAlign w:val="center"/>
          </w:tcPr>
          <w:p w14:paraId="2F715FFD" w14:textId="77777777" w:rsidR="003046BB" w:rsidRDefault="003046BB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217" w:type="dxa"/>
            <w:shd w:val="clear" w:color="auto" w:fill="ED7D31"/>
            <w:vAlign w:val="center"/>
          </w:tcPr>
          <w:p w14:paraId="2B7C3BE3" w14:textId="77777777" w:rsidR="003046BB" w:rsidRDefault="003046BB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965" w:type="dxa"/>
            <w:shd w:val="clear" w:color="auto" w:fill="A5A5A5"/>
            <w:vAlign w:val="center"/>
          </w:tcPr>
          <w:p w14:paraId="5812382C" w14:textId="77777777" w:rsidR="003046BB" w:rsidRDefault="003046BB">
            <w:pPr>
              <w:rPr>
                <w:rFonts w:ascii="Calibri" w:hAnsi="Calibri" w:cs="Calibri"/>
                <w:color w:val="595959"/>
              </w:rPr>
            </w:pPr>
          </w:p>
        </w:tc>
      </w:tr>
    </w:tbl>
    <w:p w14:paraId="175E29B7" w14:textId="44EBE302" w:rsidR="007476AA" w:rsidRPr="00960178" w:rsidRDefault="003046BB" w:rsidP="003046BB">
      <w:pPr>
        <w:pStyle w:val="Adresvanontvanger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Monster, 2</w:t>
      </w:r>
      <w:r w:rsidR="00F94C6D">
        <w:rPr>
          <w:rFonts w:ascii="Arial" w:hAnsi="Arial" w:cs="Arial"/>
          <w:b/>
          <w:bCs/>
          <w:sz w:val="24"/>
          <w:szCs w:val="24"/>
        </w:rPr>
        <w:t>5 maart 2026</w:t>
      </w:r>
    </w:p>
    <w:p w14:paraId="2BAA1DE3" w14:textId="77777777" w:rsidR="00FD3ECC" w:rsidRPr="00960178" w:rsidRDefault="00FD3ECC" w:rsidP="008E7DA5">
      <w:pPr>
        <w:pStyle w:val="Adresvanontvanger"/>
        <w:spacing w:line="240" w:lineRule="auto"/>
        <w:rPr>
          <w:rFonts w:ascii="Arial" w:hAnsi="Arial" w:cs="Arial"/>
          <w:sz w:val="24"/>
          <w:szCs w:val="24"/>
        </w:rPr>
      </w:pPr>
    </w:p>
    <w:p w14:paraId="527FD58C" w14:textId="77777777" w:rsidR="0093019D" w:rsidRPr="00960178" w:rsidRDefault="0093019D" w:rsidP="009F33CD">
      <w:pPr>
        <w:pStyle w:val="Adresvanontvanger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0051FE" w14:textId="77777777" w:rsidR="00247C86" w:rsidRPr="00960178" w:rsidRDefault="00247C86" w:rsidP="00097B4D">
      <w:pPr>
        <w:pStyle w:val="Adresvanontvanger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AE5D84" w14:textId="40CCD2BE" w:rsidR="008E7DA5" w:rsidRPr="00960178" w:rsidRDefault="00FD3ECC" w:rsidP="00097B4D">
      <w:pPr>
        <w:pStyle w:val="Adresvanontvanger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60178">
        <w:rPr>
          <w:rFonts w:ascii="Arial" w:hAnsi="Arial" w:cs="Arial"/>
          <w:b/>
          <w:bCs/>
          <w:sz w:val="24"/>
          <w:szCs w:val="24"/>
          <w:u w:val="single"/>
        </w:rPr>
        <w:t xml:space="preserve"> ALGEMENE LEDENVERGADERING DD. </w:t>
      </w:r>
      <w:r w:rsidR="00F94C6D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="00A25A42">
        <w:rPr>
          <w:rFonts w:ascii="Arial" w:hAnsi="Arial" w:cs="Arial"/>
          <w:b/>
          <w:bCs/>
          <w:sz w:val="24"/>
          <w:szCs w:val="24"/>
          <w:u w:val="single"/>
        </w:rPr>
        <w:t xml:space="preserve"> april 202</w:t>
      </w:r>
      <w:r w:rsidR="00F94C6D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3153DF6" w14:textId="77777777" w:rsidR="00247C86" w:rsidRPr="00960178" w:rsidRDefault="00247C86" w:rsidP="00097B4D">
      <w:pPr>
        <w:pStyle w:val="Adresvanontvanger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3B1EF7" w14:textId="77777777" w:rsidR="00247C86" w:rsidRPr="00960178" w:rsidRDefault="00247C86" w:rsidP="00247C86">
      <w:pPr>
        <w:pStyle w:val="Adresvanontvanger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60178">
        <w:rPr>
          <w:rFonts w:ascii="Arial" w:hAnsi="Arial" w:cs="Arial"/>
          <w:b/>
          <w:bCs/>
          <w:sz w:val="24"/>
          <w:szCs w:val="24"/>
          <w:u w:val="single"/>
        </w:rPr>
        <w:t>A G E N D A</w:t>
      </w:r>
    </w:p>
    <w:p w14:paraId="10B4D2CB" w14:textId="77777777" w:rsidR="00FD3ECC" w:rsidRPr="00960178" w:rsidRDefault="00FD3ECC" w:rsidP="00097B4D">
      <w:pPr>
        <w:pStyle w:val="Adresvanontvanger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9C022A" w14:textId="38496AAD" w:rsidR="00421446" w:rsidRPr="00960178" w:rsidRDefault="008E7DA5" w:rsidP="00421446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Opening</w:t>
      </w:r>
    </w:p>
    <w:p w14:paraId="738E472F" w14:textId="77777777" w:rsidR="00FD3ECC" w:rsidRPr="00960178" w:rsidRDefault="00FD3ECC" w:rsidP="00FD3ECC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2750CF5B" w14:textId="344DDC32" w:rsidR="008E7DA5" w:rsidRPr="00960178" w:rsidRDefault="008E7DA5" w:rsidP="008E7DA5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Ingekomen stukk</w:t>
      </w:r>
      <w:r w:rsidR="00421446" w:rsidRPr="00960178">
        <w:rPr>
          <w:rFonts w:ascii="Arial" w:hAnsi="Arial" w:cs="Arial"/>
          <w:b/>
          <w:bCs/>
          <w:sz w:val="24"/>
          <w:szCs w:val="24"/>
        </w:rPr>
        <w:t>en</w:t>
      </w:r>
    </w:p>
    <w:p w14:paraId="2A054966" w14:textId="77777777" w:rsidR="00FD3ECC" w:rsidRPr="00960178" w:rsidRDefault="00FD3ECC" w:rsidP="00FD3ECC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2CCE78A" w14:textId="6CDD4770" w:rsidR="008E7DA5" w:rsidRPr="00960178" w:rsidRDefault="008E7DA5" w:rsidP="008E7DA5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 xml:space="preserve">Notulen vergadering </w:t>
      </w:r>
      <w:r w:rsidR="00C71D95">
        <w:rPr>
          <w:rFonts w:ascii="Arial" w:hAnsi="Arial" w:cs="Arial"/>
          <w:b/>
          <w:bCs/>
          <w:sz w:val="24"/>
          <w:szCs w:val="24"/>
        </w:rPr>
        <w:t>3</w:t>
      </w:r>
      <w:r w:rsidR="00F94C6D">
        <w:rPr>
          <w:rFonts w:ascii="Arial" w:hAnsi="Arial" w:cs="Arial"/>
          <w:b/>
          <w:bCs/>
          <w:sz w:val="24"/>
          <w:szCs w:val="24"/>
        </w:rPr>
        <w:t>4</w:t>
      </w:r>
      <w:r w:rsidR="00C71D95" w:rsidRPr="00C71D95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C71D95">
        <w:rPr>
          <w:rFonts w:ascii="Arial" w:hAnsi="Arial" w:cs="Arial"/>
          <w:b/>
          <w:bCs/>
          <w:sz w:val="24"/>
          <w:szCs w:val="24"/>
        </w:rPr>
        <w:t xml:space="preserve"> ALV bij VUC op </w:t>
      </w:r>
      <w:r w:rsidR="00F94C6D">
        <w:rPr>
          <w:rFonts w:ascii="Arial" w:hAnsi="Arial" w:cs="Arial"/>
          <w:b/>
          <w:bCs/>
          <w:sz w:val="24"/>
          <w:szCs w:val="24"/>
        </w:rPr>
        <w:t>9 april</w:t>
      </w:r>
      <w:r w:rsidR="00C71D9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94C6D">
        <w:rPr>
          <w:rFonts w:ascii="Arial" w:hAnsi="Arial" w:cs="Arial"/>
          <w:b/>
          <w:bCs/>
          <w:sz w:val="24"/>
          <w:szCs w:val="24"/>
        </w:rPr>
        <w:t>5</w:t>
      </w:r>
    </w:p>
    <w:p w14:paraId="4BB1E638" w14:textId="77777777" w:rsidR="00FD3ECC" w:rsidRPr="00960178" w:rsidRDefault="00FD3ECC" w:rsidP="00FD3ECC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11C99CF7" w14:textId="2DD33D5E" w:rsidR="008E7DA5" w:rsidRPr="00960178" w:rsidRDefault="008E7DA5" w:rsidP="008E7DA5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Jaarverslag 202</w:t>
      </w:r>
      <w:r w:rsidR="00F94C6D">
        <w:rPr>
          <w:rFonts w:ascii="Arial" w:hAnsi="Arial" w:cs="Arial"/>
          <w:b/>
          <w:bCs/>
          <w:sz w:val="24"/>
          <w:szCs w:val="24"/>
        </w:rPr>
        <w:t>5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9D7731" w14:textId="77777777" w:rsidR="00FD3ECC" w:rsidRPr="00960178" w:rsidRDefault="00FD3ECC" w:rsidP="00FD3ECC">
      <w:pPr>
        <w:pStyle w:val="Adresvanontvanger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2B3E6A7" w14:textId="00494387" w:rsidR="004E6FE4" w:rsidRPr="00960178" w:rsidRDefault="008E7DA5" w:rsidP="004E6FE4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Exploitatieoverzicht 202</w:t>
      </w:r>
      <w:r w:rsidR="00F94C6D">
        <w:rPr>
          <w:rFonts w:ascii="Arial" w:hAnsi="Arial" w:cs="Arial"/>
          <w:b/>
          <w:bCs/>
          <w:sz w:val="24"/>
          <w:szCs w:val="24"/>
        </w:rPr>
        <w:t>5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 en begroting 202</w:t>
      </w:r>
      <w:r w:rsidR="00F94C6D">
        <w:rPr>
          <w:rFonts w:ascii="Arial" w:hAnsi="Arial" w:cs="Arial"/>
          <w:b/>
          <w:bCs/>
          <w:sz w:val="24"/>
          <w:szCs w:val="24"/>
        </w:rPr>
        <w:t>6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500F40" w14:textId="77777777" w:rsidR="004E6FE4" w:rsidRPr="00960178" w:rsidRDefault="004E6FE4" w:rsidP="004E6FE4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22AB07C" w14:textId="366DD147" w:rsidR="008E7DA5" w:rsidRPr="00960178" w:rsidRDefault="008E7DA5" w:rsidP="004E6FE4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Verslag financiële commissie over Exploitatieoverzicht 202</w:t>
      </w:r>
      <w:r w:rsidR="00F94C6D">
        <w:rPr>
          <w:rFonts w:ascii="Arial" w:hAnsi="Arial" w:cs="Arial"/>
          <w:b/>
          <w:bCs/>
          <w:sz w:val="24"/>
          <w:szCs w:val="24"/>
        </w:rPr>
        <w:t>5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 en begroting 202</w:t>
      </w:r>
      <w:r w:rsidR="00F94C6D">
        <w:rPr>
          <w:rFonts w:ascii="Arial" w:hAnsi="Arial" w:cs="Arial"/>
          <w:b/>
          <w:bCs/>
          <w:sz w:val="24"/>
          <w:szCs w:val="24"/>
        </w:rPr>
        <w:t>6</w:t>
      </w:r>
      <w:r w:rsidR="006B3B3A" w:rsidRPr="00960178">
        <w:rPr>
          <w:rFonts w:ascii="Arial" w:hAnsi="Arial" w:cs="Arial"/>
          <w:b/>
          <w:bCs/>
          <w:sz w:val="24"/>
          <w:szCs w:val="24"/>
        </w:rPr>
        <w:t>.</w:t>
      </w:r>
    </w:p>
    <w:p w14:paraId="3243C9F5" w14:textId="77777777" w:rsidR="00FD3ECC" w:rsidRPr="00960178" w:rsidRDefault="00FD3ECC" w:rsidP="00FD3ECC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64FE14BE" w14:textId="6473AE01" w:rsidR="00F94C6D" w:rsidRPr="00960178" w:rsidRDefault="00F94C6D" w:rsidP="00F94C6D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 xml:space="preserve">Benoeming lid kascommissie. Aan de beurt van aftreden is </w:t>
      </w:r>
      <w:r>
        <w:rPr>
          <w:rFonts w:ascii="Arial" w:hAnsi="Arial" w:cs="Arial"/>
          <w:b/>
          <w:bCs/>
          <w:sz w:val="24"/>
          <w:szCs w:val="24"/>
        </w:rPr>
        <w:t>Emmy van Drunick.</w:t>
      </w:r>
    </w:p>
    <w:p w14:paraId="1455F628" w14:textId="418136EF" w:rsidR="00F94C6D" w:rsidRDefault="00F94C6D" w:rsidP="00F94C6D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ij stelt zich herkiesbaar. </w:t>
      </w:r>
      <w:r>
        <w:rPr>
          <w:rFonts w:ascii="Arial" w:hAnsi="Arial" w:cs="Arial"/>
          <w:b/>
          <w:bCs/>
          <w:sz w:val="24"/>
          <w:szCs w:val="24"/>
        </w:rPr>
        <w:br/>
        <w:t>Eventuele tegenkandidaten kunnen t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ot </w:t>
      </w:r>
      <w:r>
        <w:rPr>
          <w:rFonts w:ascii="Arial" w:hAnsi="Arial" w:cs="Arial"/>
          <w:b/>
          <w:bCs/>
          <w:sz w:val="24"/>
          <w:szCs w:val="24"/>
        </w:rPr>
        <w:t>8 april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 a.s.</w:t>
      </w:r>
      <w:r>
        <w:rPr>
          <w:rFonts w:ascii="Arial" w:hAnsi="Arial" w:cs="Arial"/>
          <w:b/>
          <w:bCs/>
          <w:sz w:val="24"/>
          <w:szCs w:val="24"/>
        </w:rPr>
        <w:t xml:space="preserve"> worden aangemeld bij de secretaris van de VvG Walther Hunsche. Dit kan per e-mail naar </w:t>
      </w:r>
      <w:hyperlink r:id="rId13" w:history="1">
        <w:r w:rsidRPr="00020BD8">
          <w:rPr>
            <w:rStyle w:val="Hyperlink"/>
            <w:rFonts w:ascii="Arial" w:hAnsi="Arial" w:cs="Arial"/>
            <w:b/>
            <w:bCs/>
            <w:sz w:val="24"/>
            <w:szCs w:val="24"/>
          </w:rPr>
          <w:t>hunsche@kabelfoon.nl</w:t>
        </w:r>
      </w:hyperlink>
    </w:p>
    <w:p w14:paraId="7024FD0D" w14:textId="77777777" w:rsidR="00D059A3" w:rsidRDefault="00D059A3" w:rsidP="00F94C6D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4638869A" w14:textId="765E1261" w:rsidR="00D059A3" w:rsidRDefault="00D059A3" w:rsidP="00F94C6D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PAUZE</w:t>
      </w:r>
    </w:p>
    <w:p w14:paraId="2F76ED5D" w14:textId="77777777" w:rsidR="00F94C6D" w:rsidRDefault="00F94C6D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12F1555" w14:textId="69985732" w:rsidR="008E7DA5" w:rsidRPr="00960178" w:rsidRDefault="008E7DA5" w:rsidP="00F94C6D">
      <w:pPr>
        <w:pStyle w:val="Adresvanontvanger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Bestuurssamenstelling</w:t>
      </w:r>
      <w:r w:rsidR="00500587" w:rsidRPr="00960178">
        <w:rPr>
          <w:rFonts w:ascii="Arial" w:hAnsi="Arial" w:cs="Arial"/>
          <w:b/>
          <w:bCs/>
          <w:sz w:val="24"/>
          <w:szCs w:val="24"/>
        </w:rPr>
        <w:t>:</w:t>
      </w:r>
    </w:p>
    <w:p w14:paraId="66907AD3" w14:textId="28A3237B" w:rsidR="008E7DA5" w:rsidRDefault="008E7DA5" w:rsidP="008E7DA5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 xml:space="preserve">Aan de beurt van aftreden </w:t>
      </w:r>
      <w:r w:rsidR="00D059A3">
        <w:rPr>
          <w:rFonts w:ascii="Arial" w:hAnsi="Arial" w:cs="Arial"/>
          <w:b/>
          <w:bCs/>
          <w:sz w:val="24"/>
          <w:szCs w:val="24"/>
        </w:rPr>
        <w:t>zijn</w:t>
      </w:r>
      <w:r w:rsidR="00C71D95">
        <w:rPr>
          <w:rFonts w:ascii="Arial" w:hAnsi="Arial" w:cs="Arial"/>
          <w:b/>
          <w:bCs/>
          <w:sz w:val="24"/>
          <w:szCs w:val="24"/>
        </w:rPr>
        <w:t xml:space="preserve"> Wim van de</w:t>
      </w:r>
      <w:r w:rsidR="00603C3E">
        <w:rPr>
          <w:rFonts w:ascii="Arial" w:hAnsi="Arial" w:cs="Arial"/>
          <w:b/>
          <w:bCs/>
          <w:sz w:val="24"/>
          <w:szCs w:val="24"/>
        </w:rPr>
        <w:t>n</w:t>
      </w:r>
      <w:r w:rsidR="00C71D95">
        <w:rPr>
          <w:rFonts w:ascii="Arial" w:hAnsi="Arial" w:cs="Arial"/>
          <w:b/>
          <w:bCs/>
          <w:sz w:val="24"/>
          <w:szCs w:val="24"/>
        </w:rPr>
        <w:t xml:space="preserve"> Berg</w:t>
      </w:r>
      <w:r w:rsidR="00D059A3">
        <w:rPr>
          <w:rFonts w:ascii="Arial" w:hAnsi="Arial" w:cs="Arial"/>
          <w:b/>
          <w:bCs/>
          <w:sz w:val="24"/>
          <w:szCs w:val="24"/>
        </w:rPr>
        <w:t xml:space="preserve"> en </w:t>
      </w:r>
      <w:r w:rsidR="002D606A">
        <w:rPr>
          <w:rFonts w:ascii="Arial" w:hAnsi="Arial" w:cs="Arial"/>
          <w:b/>
          <w:bCs/>
          <w:sz w:val="24"/>
          <w:szCs w:val="24"/>
        </w:rPr>
        <w:t>Kees Wenneker. Wim van den Berg is niet herkiesbaar. Kees Wenneker is wederom herkiesbaar.</w:t>
      </w:r>
    </w:p>
    <w:p w14:paraId="0EEDB6EF" w14:textId="5BD8BD1F" w:rsidR="002D606A" w:rsidRDefault="002D606A" w:rsidP="008E7DA5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Tussentijds treed</w:t>
      </w:r>
      <w:r w:rsidR="003413A2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af Arie Quartel.</w:t>
      </w:r>
    </w:p>
    <w:p w14:paraId="1C6E5041" w14:textId="117E033D" w:rsidR="002D606A" w:rsidRDefault="002D606A" w:rsidP="002D606A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05793A5" w14:textId="24DC2AE0" w:rsidR="00D059A3" w:rsidRDefault="00D059A3" w:rsidP="008E7DA5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Het Bestuur stelt voor Jean Nederlof te benoemen als nieuwe voorzitter</w:t>
      </w:r>
      <w:r w:rsidR="002D606A">
        <w:rPr>
          <w:rFonts w:ascii="Arial" w:hAnsi="Arial" w:cs="Arial"/>
          <w:b/>
          <w:bCs/>
          <w:sz w:val="24"/>
          <w:szCs w:val="24"/>
        </w:rPr>
        <w:t>. Verder stelt het Bestuur voor om de functie van secretaris/penningmeester te splitsen</w:t>
      </w:r>
      <w:r>
        <w:rPr>
          <w:rFonts w:ascii="Arial" w:hAnsi="Arial" w:cs="Arial"/>
          <w:b/>
          <w:bCs/>
          <w:sz w:val="24"/>
          <w:szCs w:val="24"/>
        </w:rPr>
        <w:t xml:space="preserve"> en Ruud Bloembergen </w:t>
      </w:r>
      <w:r w:rsidR="002D606A">
        <w:rPr>
          <w:rFonts w:ascii="Arial" w:hAnsi="Arial" w:cs="Arial"/>
          <w:b/>
          <w:bCs/>
          <w:sz w:val="24"/>
          <w:szCs w:val="24"/>
        </w:rPr>
        <w:t xml:space="preserve">te benoemen </w:t>
      </w:r>
      <w:r>
        <w:rPr>
          <w:rFonts w:ascii="Arial" w:hAnsi="Arial" w:cs="Arial"/>
          <w:b/>
          <w:bCs/>
          <w:sz w:val="24"/>
          <w:szCs w:val="24"/>
        </w:rPr>
        <w:t>als nieuwe secretaris. Van beide</w:t>
      </w:r>
      <w:r w:rsidR="003413A2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treft u een CV in de bijlage aan.</w:t>
      </w:r>
    </w:p>
    <w:p w14:paraId="6A42610A" w14:textId="44EED783" w:rsidR="00D059A3" w:rsidRDefault="00D059A3" w:rsidP="008E7DA5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Eventuele tegenkandidaten kunnen t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ot </w:t>
      </w:r>
      <w:r>
        <w:rPr>
          <w:rFonts w:ascii="Arial" w:hAnsi="Arial" w:cs="Arial"/>
          <w:b/>
          <w:bCs/>
          <w:sz w:val="24"/>
          <w:szCs w:val="24"/>
        </w:rPr>
        <w:t>8 april</w:t>
      </w:r>
      <w:r w:rsidRPr="00960178">
        <w:rPr>
          <w:rFonts w:ascii="Arial" w:hAnsi="Arial" w:cs="Arial"/>
          <w:b/>
          <w:bCs/>
          <w:sz w:val="24"/>
          <w:szCs w:val="24"/>
        </w:rPr>
        <w:t xml:space="preserve"> a.s.</w:t>
      </w:r>
      <w:r>
        <w:rPr>
          <w:rFonts w:ascii="Arial" w:hAnsi="Arial" w:cs="Arial"/>
          <w:b/>
          <w:bCs/>
          <w:sz w:val="24"/>
          <w:szCs w:val="24"/>
        </w:rPr>
        <w:t xml:space="preserve"> worden aangemeld bij de secretaris van de VvG Walther Hunsche. Dit kan per e-mail naar </w:t>
      </w:r>
      <w:hyperlink r:id="rId14" w:history="1">
        <w:r w:rsidRPr="00020BD8">
          <w:rPr>
            <w:rStyle w:val="Hyperlink"/>
            <w:rFonts w:ascii="Arial" w:hAnsi="Arial" w:cs="Arial"/>
            <w:b/>
            <w:bCs/>
            <w:sz w:val="24"/>
            <w:szCs w:val="24"/>
          </w:rPr>
          <w:t>hunsche@kabelfoon.nl</w:t>
        </w:r>
      </w:hyperlink>
    </w:p>
    <w:p w14:paraId="0628B0BF" w14:textId="3CD9E7B2" w:rsidR="00F94C6D" w:rsidRDefault="00D059A3" w:rsidP="002D606A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Door de functie van secretaris/penningmeester te splitsen zal Walther Hunsche in het vervolg alleen de functie van penningmeester op zich nemen.</w:t>
      </w:r>
    </w:p>
    <w:p w14:paraId="7F000374" w14:textId="77777777" w:rsidR="00D059A3" w:rsidRDefault="00D059A3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346B2F6" w14:textId="77777777" w:rsidR="002D606A" w:rsidRDefault="002D606A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FC119D9" w14:textId="77777777" w:rsidR="002D606A" w:rsidRDefault="002D606A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B4E4329" w14:textId="77777777" w:rsidR="002D606A" w:rsidRDefault="002D606A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F44079E" w14:textId="77777777" w:rsidR="002D606A" w:rsidRDefault="002D606A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526FB3C" w14:textId="77777777" w:rsidR="002D606A" w:rsidRPr="00D059A3" w:rsidRDefault="002D606A" w:rsidP="00D059A3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8EE06C3" w14:textId="77777777" w:rsidR="004E07EB" w:rsidRDefault="004E07EB" w:rsidP="004E07EB">
      <w:pPr>
        <w:pStyle w:val="Adresvanontvanger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Overige Mededelingen:</w:t>
      </w:r>
    </w:p>
    <w:p w14:paraId="1E862D33" w14:textId="26C2776B" w:rsidR="004E07EB" w:rsidRDefault="004E07EB" w:rsidP="004E07EB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ALV 2027</w:t>
      </w:r>
      <w:r w:rsidR="003413A2">
        <w:rPr>
          <w:rFonts w:ascii="Arial" w:hAnsi="Arial" w:cs="Arial"/>
          <w:b/>
          <w:bCs/>
          <w:sz w:val="24"/>
          <w:szCs w:val="24"/>
        </w:rPr>
        <w:tab/>
      </w:r>
      <w:r w:rsidR="003413A2">
        <w:rPr>
          <w:rFonts w:ascii="Arial" w:hAnsi="Arial" w:cs="Arial"/>
          <w:b/>
          <w:bCs/>
          <w:sz w:val="24"/>
          <w:szCs w:val="24"/>
        </w:rPr>
        <w:tab/>
        <w:t>nader te bepalen</w:t>
      </w:r>
    </w:p>
    <w:p w14:paraId="1C80C683" w14:textId="3043F790" w:rsidR="004E07EB" w:rsidRDefault="004E07EB" w:rsidP="004E07EB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Uitjes 2026</w:t>
      </w:r>
    </w:p>
    <w:p w14:paraId="6F754544" w14:textId="49B7EA78" w:rsidR="004E07EB" w:rsidRDefault="004E07EB" w:rsidP="004E07EB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17 juni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Rondtoer Rotterdam/Maasvlakte incl rondvaart</w:t>
      </w:r>
    </w:p>
    <w:p w14:paraId="1B3861A9" w14:textId="276973C5" w:rsidR="004E07EB" w:rsidRDefault="004E07EB" w:rsidP="004E07EB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Oktober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Bezoek PSV stadion incl museum</w:t>
      </w:r>
      <w:r w:rsidR="003413A2">
        <w:rPr>
          <w:rFonts w:ascii="Arial" w:hAnsi="Arial" w:cs="Arial"/>
          <w:b/>
          <w:bCs/>
          <w:sz w:val="24"/>
          <w:szCs w:val="24"/>
        </w:rPr>
        <w:t xml:space="preserve"> (exacte datum ntb)</w:t>
      </w:r>
    </w:p>
    <w:p w14:paraId="134C3FEC" w14:textId="29714E33" w:rsidR="004E07EB" w:rsidRDefault="004E07EB" w:rsidP="004E07EB">
      <w:pPr>
        <w:pStyle w:val="Adresvanontvanger"/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 december</w:t>
      </w:r>
      <w:r>
        <w:rPr>
          <w:rFonts w:ascii="Arial" w:hAnsi="Arial" w:cs="Arial"/>
          <w:b/>
          <w:bCs/>
          <w:sz w:val="24"/>
          <w:szCs w:val="24"/>
        </w:rPr>
        <w:tab/>
        <w:t>Kerstdiner</w:t>
      </w:r>
    </w:p>
    <w:p w14:paraId="61F1AF7D" w14:textId="6589E82C" w:rsidR="00FD3ECC" w:rsidRPr="00960178" w:rsidRDefault="00FD3ECC" w:rsidP="002D606A">
      <w:pPr>
        <w:pStyle w:val="Adresvanontvanger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9EBC44B" w14:textId="77777777" w:rsidR="00960178" w:rsidRPr="00960178" w:rsidRDefault="006B3B3A" w:rsidP="00603C3E">
      <w:pPr>
        <w:pStyle w:val="Adresvanontvanger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Rondvraag</w:t>
      </w:r>
      <w:r w:rsidR="00421446" w:rsidRPr="00960178">
        <w:rPr>
          <w:rFonts w:ascii="Arial" w:hAnsi="Arial" w:cs="Arial"/>
          <w:b/>
          <w:bCs/>
          <w:sz w:val="24"/>
          <w:szCs w:val="24"/>
        </w:rPr>
        <w:t>.</w:t>
      </w:r>
    </w:p>
    <w:p w14:paraId="2967DB0F" w14:textId="77777777" w:rsidR="00960178" w:rsidRPr="00960178" w:rsidRDefault="00960178" w:rsidP="00960178">
      <w:pPr>
        <w:pStyle w:val="Adresvanontvanger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F7444F4" w14:textId="4C3FAD1F" w:rsidR="00FD3ECC" w:rsidRPr="003046BB" w:rsidRDefault="006B3B3A" w:rsidP="00603C3E">
      <w:pPr>
        <w:pStyle w:val="Adresvanontvanger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0178">
        <w:rPr>
          <w:rFonts w:ascii="Arial" w:hAnsi="Arial" w:cs="Arial"/>
          <w:b/>
          <w:bCs/>
          <w:sz w:val="24"/>
          <w:szCs w:val="24"/>
        </w:rPr>
        <w:t>Sluiting.</w:t>
      </w:r>
    </w:p>
    <w:sectPr w:rsidR="00FD3ECC" w:rsidRPr="003046BB" w:rsidSect="00457C16">
      <w:footerReference w:type="default" r:id="rId15"/>
      <w:pgSz w:w="11906" w:h="16838" w:code="9"/>
      <w:pgMar w:top="851" w:right="851" w:bottom="624" w:left="1134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7C45" w14:textId="77777777" w:rsidR="009C19AC" w:rsidRDefault="009C19AC">
      <w:pPr>
        <w:spacing w:after="0" w:line="240" w:lineRule="auto"/>
      </w:pPr>
      <w:r>
        <w:separator/>
      </w:r>
    </w:p>
  </w:endnote>
  <w:endnote w:type="continuationSeparator" w:id="0">
    <w:p w14:paraId="3048738B" w14:textId="77777777" w:rsidR="009C19AC" w:rsidRDefault="009C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 voettekstindeling"/>
    </w:tblPr>
    <w:tblGrid>
      <w:gridCol w:w="399"/>
      <w:gridCol w:w="8364"/>
      <w:gridCol w:w="222"/>
      <w:gridCol w:w="222"/>
      <w:gridCol w:w="1111"/>
    </w:tblGrid>
    <w:tr w:rsidR="00CB2712" w14:paraId="04047254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63856F0D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1102367E" w14:textId="77777777" w:rsidR="00CB2712" w:rsidRDefault="00AE267E" w:rsidP="00CB2712">
          <w:r>
            <w:rPr>
              <w:lang w:bidi="nl-NL"/>
            </w:rPr>
            <w:fldChar w:fldCharType="begin"/>
          </w:r>
          <w:r>
            <w:rPr>
              <w:lang w:bidi="nl-NL"/>
            </w:rPr>
            <w:instrText xml:space="preserve"> PAGE   \* MERGEFORMAT </w:instrText>
          </w:r>
          <w:r>
            <w:rPr>
              <w:lang w:bidi="nl-NL"/>
            </w:rPr>
            <w:fldChar w:fldCharType="separate"/>
          </w:r>
          <w:r w:rsidR="00800AD5">
            <w:rPr>
              <w:noProof/>
              <w:lang w:bidi="nl-NL"/>
            </w:rPr>
            <w:t>0</w:t>
          </w:r>
          <w:r>
            <w:rPr>
              <w:noProof/>
              <w:lang w:bidi="nl-NL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1CF1416A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6E67377A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08C83776" w14:textId="77777777" w:rsidR="00CB2712" w:rsidRDefault="00CB2712" w:rsidP="00CB2712"/>
      </w:tc>
    </w:tr>
  </w:tbl>
  <w:p w14:paraId="39A2A66E" w14:textId="77777777" w:rsidR="00CB2712" w:rsidRDefault="00CB2712" w:rsidP="00CB27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BC38" w14:textId="77777777" w:rsidR="009C19AC" w:rsidRDefault="009C19AC">
      <w:pPr>
        <w:spacing w:after="0" w:line="240" w:lineRule="auto"/>
      </w:pPr>
      <w:r>
        <w:separator/>
      </w:r>
    </w:p>
  </w:footnote>
  <w:footnote w:type="continuationSeparator" w:id="0">
    <w:p w14:paraId="2D60C284" w14:textId="77777777" w:rsidR="009C19AC" w:rsidRDefault="009C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27871"/>
    <w:multiLevelType w:val="hybridMultilevel"/>
    <w:tmpl w:val="88BC1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F2699"/>
    <w:multiLevelType w:val="hybridMultilevel"/>
    <w:tmpl w:val="88BC17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5397"/>
    <w:multiLevelType w:val="hybridMultilevel"/>
    <w:tmpl w:val="AEA81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427E5"/>
    <w:multiLevelType w:val="hybridMultilevel"/>
    <w:tmpl w:val="CF463E02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6853">
    <w:abstractNumId w:val="9"/>
  </w:num>
  <w:num w:numId="2" w16cid:durableId="1689913467">
    <w:abstractNumId w:val="7"/>
  </w:num>
  <w:num w:numId="3" w16cid:durableId="1365180716">
    <w:abstractNumId w:val="6"/>
  </w:num>
  <w:num w:numId="4" w16cid:durableId="70012112">
    <w:abstractNumId w:val="5"/>
  </w:num>
  <w:num w:numId="5" w16cid:durableId="1829832000">
    <w:abstractNumId w:val="4"/>
  </w:num>
  <w:num w:numId="6" w16cid:durableId="1561475253">
    <w:abstractNumId w:val="8"/>
  </w:num>
  <w:num w:numId="7" w16cid:durableId="600140288">
    <w:abstractNumId w:val="3"/>
  </w:num>
  <w:num w:numId="8" w16cid:durableId="900022543">
    <w:abstractNumId w:val="2"/>
  </w:num>
  <w:num w:numId="9" w16cid:durableId="681665842">
    <w:abstractNumId w:val="1"/>
  </w:num>
  <w:num w:numId="10" w16cid:durableId="681933365">
    <w:abstractNumId w:val="0"/>
  </w:num>
  <w:num w:numId="11" w16cid:durableId="1613441495">
    <w:abstractNumId w:val="11"/>
  </w:num>
  <w:num w:numId="12" w16cid:durableId="1364289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223216">
    <w:abstractNumId w:val="13"/>
  </w:num>
  <w:num w:numId="14" w16cid:durableId="1305234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12"/>
    <w:rsid w:val="00000A9D"/>
    <w:rsid w:val="00001A02"/>
    <w:rsid w:val="0004400D"/>
    <w:rsid w:val="00050BC4"/>
    <w:rsid w:val="000577BC"/>
    <w:rsid w:val="0007761F"/>
    <w:rsid w:val="00097B4D"/>
    <w:rsid w:val="000B29CC"/>
    <w:rsid w:val="000F56F9"/>
    <w:rsid w:val="00106BBE"/>
    <w:rsid w:val="00147278"/>
    <w:rsid w:val="00156EF1"/>
    <w:rsid w:val="00167A55"/>
    <w:rsid w:val="00167F83"/>
    <w:rsid w:val="001B4C53"/>
    <w:rsid w:val="001C4D42"/>
    <w:rsid w:val="001F0740"/>
    <w:rsid w:val="00211934"/>
    <w:rsid w:val="002229ED"/>
    <w:rsid w:val="0022488C"/>
    <w:rsid w:val="00226FFE"/>
    <w:rsid w:val="00247C86"/>
    <w:rsid w:val="00276C38"/>
    <w:rsid w:val="0028644A"/>
    <w:rsid w:val="002A6B0D"/>
    <w:rsid w:val="002C2563"/>
    <w:rsid w:val="002C423A"/>
    <w:rsid w:val="002D606A"/>
    <w:rsid w:val="0030013E"/>
    <w:rsid w:val="003046BB"/>
    <w:rsid w:val="003413A2"/>
    <w:rsid w:val="00343FBB"/>
    <w:rsid w:val="00347B7A"/>
    <w:rsid w:val="00363032"/>
    <w:rsid w:val="003702CB"/>
    <w:rsid w:val="0037096C"/>
    <w:rsid w:val="003820C9"/>
    <w:rsid w:val="00394CA7"/>
    <w:rsid w:val="003D0FBD"/>
    <w:rsid w:val="003E686C"/>
    <w:rsid w:val="00401E15"/>
    <w:rsid w:val="00421446"/>
    <w:rsid w:val="004530E8"/>
    <w:rsid w:val="00457C16"/>
    <w:rsid w:val="00480808"/>
    <w:rsid w:val="004B0F34"/>
    <w:rsid w:val="004B5284"/>
    <w:rsid w:val="004C2848"/>
    <w:rsid w:val="004D1118"/>
    <w:rsid w:val="004E07EB"/>
    <w:rsid w:val="004E6FE4"/>
    <w:rsid w:val="00500587"/>
    <w:rsid w:val="00565E2F"/>
    <w:rsid w:val="005704EF"/>
    <w:rsid w:val="00590403"/>
    <w:rsid w:val="005B0505"/>
    <w:rsid w:val="005C7F8A"/>
    <w:rsid w:val="005E05EC"/>
    <w:rsid w:val="005E5E2B"/>
    <w:rsid w:val="00603C3E"/>
    <w:rsid w:val="006515E8"/>
    <w:rsid w:val="006533A3"/>
    <w:rsid w:val="006849B9"/>
    <w:rsid w:val="00693D9C"/>
    <w:rsid w:val="006B3B3A"/>
    <w:rsid w:val="006F1118"/>
    <w:rsid w:val="00741FDE"/>
    <w:rsid w:val="007476AA"/>
    <w:rsid w:val="0076742D"/>
    <w:rsid w:val="00797128"/>
    <w:rsid w:val="007C13C9"/>
    <w:rsid w:val="007C2CC8"/>
    <w:rsid w:val="00800AD5"/>
    <w:rsid w:val="0081717D"/>
    <w:rsid w:val="00824C1B"/>
    <w:rsid w:val="008347EF"/>
    <w:rsid w:val="0087702A"/>
    <w:rsid w:val="008E7DA5"/>
    <w:rsid w:val="00901576"/>
    <w:rsid w:val="0093019D"/>
    <w:rsid w:val="00944D5C"/>
    <w:rsid w:val="00946252"/>
    <w:rsid w:val="00960178"/>
    <w:rsid w:val="00971FFA"/>
    <w:rsid w:val="0098300D"/>
    <w:rsid w:val="009C19AC"/>
    <w:rsid w:val="009E37DE"/>
    <w:rsid w:val="009E761D"/>
    <w:rsid w:val="009E7F63"/>
    <w:rsid w:val="009F0B81"/>
    <w:rsid w:val="009F33CD"/>
    <w:rsid w:val="00A019ED"/>
    <w:rsid w:val="00A055E8"/>
    <w:rsid w:val="00A25A42"/>
    <w:rsid w:val="00A36F67"/>
    <w:rsid w:val="00AB1341"/>
    <w:rsid w:val="00AB6D06"/>
    <w:rsid w:val="00AE267E"/>
    <w:rsid w:val="00AE5362"/>
    <w:rsid w:val="00AF5D59"/>
    <w:rsid w:val="00B11E45"/>
    <w:rsid w:val="00B23850"/>
    <w:rsid w:val="00B42F32"/>
    <w:rsid w:val="00B43CB8"/>
    <w:rsid w:val="00B76929"/>
    <w:rsid w:val="00B8163C"/>
    <w:rsid w:val="00B9569D"/>
    <w:rsid w:val="00BD6A8B"/>
    <w:rsid w:val="00BF473C"/>
    <w:rsid w:val="00C071AD"/>
    <w:rsid w:val="00C255F6"/>
    <w:rsid w:val="00C62B67"/>
    <w:rsid w:val="00C71D95"/>
    <w:rsid w:val="00C834EC"/>
    <w:rsid w:val="00CB2712"/>
    <w:rsid w:val="00CD350B"/>
    <w:rsid w:val="00CD5E29"/>
    <w:rsid w:val="00CF3DA6"/>
    <w:rsid w:val="00D059A3"/>
    <w:rsid w:val="00D25C8E"/>
    <w:rsid w:val="00D35E92"/>
    <w:rsid w:val="00D4190C"/>
    <w:rsid w:val="00D611FE"/>
    <w:rsid w:val="00D631E3"/>
    <w:rsid w:val="00D66811"/>
    <w:rsid w:val="00D906CA"/>
    <w:rsid w:val="00D91D32"/>
    <w:rsid w:val="00D953C0"/>
    <w:rsid w:val="00DD259F"/>
    <w:rsid w:val="00DF12FE"/>
    <w:rsid w:val="00E042A9"/>
    <w:rsid w:val="00E12DAB"/>
    <w:rsid w:val="00E156BA"/>
    <w:rsid w:val="00E30BC6"/>
    <w:rsid w:val="00E56C8B"/>
    <w:rsid w:val="00E67CE5"/>
    <w:rsid w:val="00EA2AA7"/>
    <w:rsid w:val="00EB1088"/>
    <w:rsid w:val="00EE4599"/>
    <w:rsid w:val="00F033DD"/>
    <w:rsid w:val="00F07379"/>
    <w:rsid w:val="00F30102"/>
    <w:rsid w:val="00F353FD"/>
    <w:rsid w:val="00F37A12"/>
    <w:rsid w:val="00F4343E"/>
    <w:rsid w:val="00F862AC"/>
    <w:rsid w:val="00F94C6D"/>
    <w:rsid w:val="00FD3ECC"/>
    <w:rsid w:val="00FD482D"/>
    <w:rsid w:val="00FD7FB1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C2D5A"/>
  <w15:chartTrackingRefBased/>
  <w15:docId w15:val="{0B93BAE6-53CB-4AA3-8190-10AD10A3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118"/>
  </w:style>
  <w:style w:type="paragraph" w:styleId="Kop1">
    <w:name w:val="heading 1"/>
    <w:basedOn w:val="Standaard"/>
    <w:next w:val="Standaard"/>
    <w:link w:val="Kop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18"/>
    <w:unhideWhenUsed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18"/>
    <w:rsid w:val="00C62B67"/>
  </w:style>
  <w:style w:type="character" w:styleId="Tekstvantijdelijkeaanduiding">
    <w:name w:val="Placeholder Text"/>
    <w:basedOn w:val="Standaardalinea-lettertype"/>
    <w:uiPriority w:val="99"/>
    <w:semiHidden/>
    <w:rsid w:val="00CD5E29"/>
    <w:rPr>
      <w:color w:val="3A3A3A" w:themeColor="background2" w:themeShade="40"/>
    </w:rPr>
  </w:style>
  <w:style w:type="paragraph" w:styleId="Koptekst">
    <w:name w:val="header"/>
    <w:basedOn w:val="Standaard"/>
    <w:link w:val="KoptekstChar"/>
    <w:uiPriority w:val="19"/>
    <w:unhideWhenUsed/>
    <w:rsid w:val="00EE4599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19"/>
    <w:rsid w:val="00EE4599"/>
  </w:style>
  <w:style w:type="paragraph" w:customStyle="1" w:styleId="Adresvanafzender">
    <w:name w:val="Adres van afzender"/>
    <w:basedOn w:val="Standaard"/>
    <w:uiPriority w:val="1"/>
    <w:qFormat/>
    <w:rsid w:val="00343FBB"/>
    <w:pPr>
      <w:spacing w:after="0" w:line="264" w:lineRule="auto"/>
    </w:pPr>
  </w:style>
  <w:style w:type="paragraph" w:styleId="Datum">
    <w:name w:val="Date"/>
    <w:basedOn w:val="Standaard"/>
    <w:next w:val="Standaard"/>
    <w:link w:val="DatumChar"/>
    <w:uiPriority w:val="2"/>
    <w:unhideWhenUsed/>
    <w:rsid w:val="00D25C8E"/>
    <w:pPr>
      <w:spacing w:before="1000" w:after="400"/>
    </w:pPr>
  </w:style>
  <w:style w:type="character" w:customStyle="1" w:styleId="DatumChar">
    <w:name w:val="Datum Char"/>
    <w:basedOn w:val="Standaardalinea-lettertype"/>
    <w:link w:val="Datum"/>
    <w:uiPriority w:val="2"/>
    <w:rsid w:val="00D25C8E"/>
  </w:style>
  <w:style w:type="paragraph" w:customStyle="1" w:styleId="Adresvanontvanger">
    <w:name w:val="Adres van ontvanger"/>
    <w:basedOn w:val="Standaard"/>
    <w:uiPriority w:val="3"/>
    <w:qFormat/>
    <w:rsid w:val="003D0FBD"/>
    <w:pPr>
      <w:spacing w:after="480"/>
      <w:contextualSpacing/>
    </w:p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pPr>
      <w:spacing w:before="600" w:after="800"/>
    </w:pPr>
  </w:style>
  <w:style w:type="character" w:customStyle="1" w:styleId="AfsluitingChar">
    <w:name w:val="Afsluiting Char"/>
    <w:basedOn w:val="Standaardalinea-lettertype"/>
    <w:link w:val="Afsluiting"/>
    <w:uiPriority w:val="5"/>
    <w:rsid w:val="00343FBB"/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pPr>
      <w:spacing w:after="600"/>
    </w:pPr>
  </w:style>
  <w:style w:type="character" w:customStyle="1" w:styleId="HandtekeningChar">
    <w:name w:val="Handtekening Char"/>
    <w:basedOn w:val="Standaardalinea-lettertype"/>
    <w:link w:val="Handtekening"/>
    <w:uiPriority w:val="6"/>
    <w:rsid w:val="00343FBB"/>
  </w:style>
  <w:style w:type="paragraph" w:styleId="Ballontekst">
    <w:name w:val="Balloon Text"/>
    <w:basedOn w:val="Standaard"/>
    <w:link w:val="Ballonteks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2563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C2563"/>
  </w:style>
  <w:style w:type="paragraph" w:styleId="Bloktekst">
    <w:name w:val="Block Text"/>
    <w:basedOn w:val="Standaard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C256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C2563"/>
  </w:style>
  <w:style w:type="paragraph" w:styleId="Plattetekst2">
    <w:name w:val="Body Text 2"/>
    <w:basedOn w:val="Standaard"/>
    <w:link w:val="Plattetekst2Char"/>
    <w:uiPriority w:val="99"/>
    <w:semiHidden/>
    <w:unhideWhenUsed/>
    <w:rsid w:val="002C25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2C2563"/>
  </w:style>
  <w:style w:type="paragraph" w:styleId="Plattetekst3">
    <w:name w:val="Body Text 3"/>
    <w:basedOn w:val="Standaard"/>
    <w:link w:val="Platteteks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2C2563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2C2563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2C2563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2C2563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2C2563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2C2563"/>
    <w:pPr>
      <w:spacing w:after="2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2C2563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C256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2C2563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C2563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256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25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2563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C2563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2C2563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C2563"/>
  </w:style>
  <w:style w:type="character" w:styleId="Nadruk">
    <w:name w:val="Emphasis"/>
    <w:basedOn w:val="Standaardalinea-lettertype"/>
    <w:uiPriority w:val="20"/>
    <w:semiHidden/>
    <w:unhideWhenUsed/>
    <w:qFormat/>
    <w:rsid w:val="002C2563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2C2563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C2563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C256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563"/>
    <w:rPr>
      <w:szCs w:val="20"/>
    </w:rPr>
  </w:style>
  <w:style w:type="table" w:styleId="Rastertabel1licht">
    <w:name w:val="Grid Table 1 Light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Rastertabel3">
    <w:name w:val="Grid Table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2C2563"/>
  </w:style>
  <w:style w:type="paragraph" w:styleId="HTML-adres">
    <w:name w:val="HTML Address"/>
    <w:basedOn w:val="Standaard"/>
    <w:link w:val="HTML-adre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2C2563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2C2563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2563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D5E29"/>
    <w:rPr>
      <w:i/>
      <w:iCs/>
      <w:color w:val="11826C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2C2563"/>
  </w:style>
  <w:style w:type="paragraph" w:styleId="Lijst">
    <w:name w:val="List"/>
    <w:basedOn w:val="Standaard"/>
    <w:uiPriority w:val="99"/>
    <w:semiHidden/>
    <w:unhideWhenUsed/>
    <w:rsid w:val="002C2563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2C2563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2C2563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2C2563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2C2563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2C2563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2">
    <w:name w:val="List Table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3">
    <w:name w:val="List Table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C2563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2C2563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2C2563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2C2563"/>
  </w:style>
  <w:style w:type="character" w:styleId="Paginanummer">
    <w:name w:val="page number"/>
    <w:basedOn w:val="Standaardalinea-lettertype"/>
    <w:uiPriority w:val="99"/>
    <w:semiHidden/>
    <w:unhideWhenUsed/>
    <w:rsid w:val="002C2563"/>
  </w:style>
  <w:style w:type="table" w:styleId="Onopgemaaktetabel1">
    <w:name w:val="Plain Table 1"/>
    <w:basedOn w:val="Standaardtabe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C2563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C256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semiHidden/>
    <w:unhideWhenUsed/>
    <w:qFormat/>
    <w:rsid w:val="002C2563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2C2563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2C2563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elChar">
    <w:name w:val="Titel Char"/>
    <w:basedOn w:val="Standaardalinea-lettertype"/>
    <w:link w:val="Titel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2C256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C256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C2563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C2563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C2563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C2563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C2563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C2563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C2563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C2563"/>
    <w:pPr>
      <w:outlineLvl w:val="9"/>
    </w:pPr>
  </w:style>
  <w:style w:type="paragraph" w:styleId="Aanhef">
    <w:name w:val="Salutation"/>
    <w:basedOn w:val="Standaard"/>
    <w:next w:val="Standaard"/>
    <w:link w:val="AanhefChar"/>
    <w:uiPriority w:val="4"/>
    <w:qFormat/>
    <w:rsid w:val="00156EF1"/>
  </w:style>
  <w:style w:type="character" w:customStyle="1" w:styleId="AanhefChar">
    <w:name w:val="Aanhef Char"/>
    <w:basedOn w:val="Standaardalinea-lettertype"/>
    <w:link w:val="Aanhef"/>
    <w:uiPriority w:val="4"/>
    <w:rsid w:val="00156EF1"/>
  </w:style>
  <w:style w:type="character" w:styleId="Onopgelostemelding">
    <w:name w:val="Unresolved Mention"/>
    <w:basedOn w:val="Standaardalinea-lettertype"/>
    <w:uiPriority w:val="99"/>
    <w:semiHidden/>
    <w:unhideWhenUsed/>
    <w:rsid w:val="007476AA"/>
    <w:rPr>
      <w:color w:val="605E5C"/>
      <w:shd w:val="clear" w:color="auto" w:fill="E1DFDD"/>
    </w:rPr>
  </w:style>
  <w:style w:type="paragraph" w:customStyle="1" w:styleId="Default">
    <w:name w:val="Default"/>
    <w:rsid w:val="00F94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nsche@kabelfoon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decoreerden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nsche@kabelfoo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nsche@kabelfoon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ov\AppData\Roaming\Microsoft\Templates\Zakelijke%20brief%20(ontwerp%20Verkoopstrepe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C6F86A-2D7B-4124-8531-E5A2DBC5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Zakelijke brief (ontwerp Verkoopstrepen)</Template>
  <TotalTime>33</TotalTime>
  <Pages>1</Pages>
  <Words>299</Words>
  <Characters>1698</Characters>
  <Application>Microsoft Office Word</Application>
  <DocSecurity>0</DocSecurity>
  <Lines>77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Hajo Vis</dc:creator>
  <cp:keywords/>
  <cp:lastModifiedBy>Walther Hunsche</cp:lastModifiedBy>
  <cp:revision>7</cp:revision>
  <cp:lastPrinted>2024-02-09T12:53:00Z</cp:lastPrinted>
  <dcterms:created xsi:type="dcterms:W3CDTF">2026-03-24T15:46:00Z</dcterms:created>
  <dcterms:modified xsi:type="dcterms:W3CDTF">2026-03-26T11:41:00Z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